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77859" w14:textId="77777777" w:rsidR="009323E3" w:rsidRDefault="009323E3" w:rsidP="009323E3">
      <w:pPr>
        <w:rPr>
          <w:b/>
          <w:bCs/>
          <w:color w:val="FF0000"/>
          <w:sz w:val="22"/>
          <w:szCs w:val="22"/>
          <w:lang w:eastAsia="en-US"/>
        </w:rPr>
      </w:pPr>
      <w:r>
        <w:rPr>
          <w:b/>
          <w:bCs/>
          <w:color w:val="FF0000"/>
          <w:sz w:val="22"/>
          <w:szCs w:val="22"/>
          <w:lang w:eastAsia="en-US"/>
        </w:rPr>
        <w:t xml:space="preserve">Bids Awarded </w:t>
      </w:r>
    </w:p>
    <w:p w14:paraId="1770DF2D" w14:textId="77777777" w:rsidR="009323E3" w:rsidRDefault="009323E3" w:rsidP="009323E3">
      <w:pPr>
        <w:rPr>
          <w:b/>
          <w:bCs/>
          <w:color w:val="FF0000"/>
          <w:sz w:val="22"/>
          <w:szCs w:val="22"/>
          <w:lang w:eastAsia="en-US"/>
        </w:rPr>
      </w:pPr>
    </w:p>
    <w:p w14:paraId="602E89F4" w14:textId="77777777" w:rsidR="009323E3" w:rsidRDefault="009323E3" w:rsidP="009323E3">
      <w:pPr>
        <w:rPr>
          <w:b/>
          <w:bCs/>
        </w:rPr>
      </w:pPr>
      <w:r>
        <w:rPr>
          <w:b/>
          <w:bCs/>
        </w:rPr>
        <w:t>When you click on Bid Awarded folder, the below is how the layout should be;</w:t>
      </w:r>
    </w:p>
    <w:p w14:paraId="746F2FDA" w14:textId="77777777" w:rsidR="009323E3" w:rsidRDefault="009323E3" w:rsidP="009323E3">
      <w:pPr>
        <w:rPr>
          <w:b/>
          <w:bCs/>
          <w:sz w:val="22"/>
          <w:szCs w:val="22"/>
          <w:lang w:eastAsia="en-US"/>
        </w:rPr>
      </w:pPr>
    </w:p>
    <w:p w14:paraId="688BB2B5" w14:textId="77777777" w:rsidR="009323E3" w:rsidRDefault="009323E3" w:rsidP="009323E3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Bids Awarded </w:t>
      </w:r>
    </w:p>
    <w:p w14:paraId="5253B4FA" w14:textId="77777777" w:rsidR="009323E3" w:rsidRDefault="009323E3" w:rsidP="009323E3">
      <w:pPr>
        <w:rPr>
          <w:b/>
          <w:bCs/>
          <w:color w:val="FF0000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1"/>
        <w:gridCol w:w="1802"/>
        <w:gridCol w:w="1801"/>
        <w:gridCol w:w="1802"/>
      </w:tblGrid>
      <w:tr w:rsidR="009323E3" w14:paraId="56FBF633" w14:textId="77777777" w:rsidTr="009323E3"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B1E2" w14:textId="77777777" w:rsidR="009323E3" w:rsidRDefault="009323E3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Bid number     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2DDA" w14:textId="77777777" w:rsidR="009323E3" w:rsidRDefault="009323E3">
            <w:pPr>
              <w:rPr>
                <w:lang w:eastAsia="en-US"/>
              </w:rPr>
            </w:pPr>
            <w:r>
              <w:rPr>
                <w:lang w:eastAsia="en-US"/>
              </w:rPr>
              <w:t>DATE AWARDED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DCB0" w14:textId="77777777" w:rsidR="009323E3" w:rsidRDefault="009323E3">
            <w:pPr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1344" w14:textId="77777777" w:rsidR="009323E3" w:rsidRDefault="009323E3">
            <w:pPr>
              <w:rPr>
                <w:lang w:eastAsia="en-US"/>
              </w:rPr>
            </w:pPr>
            <w:r>
              <w:rPr>
                <w:lang w:eastAsia="en-US"/>
              </w:rPr>
              <w:t>SERVICE PROVIDER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14E8" w14:textId="77777777" w:rsidR="009323E3" w:rsidRDefault="009323E3">
            <w:pPr>
              <w:rPr>
                <w:lang w:eastAsia="en-US"/>
              </w:rPr>
            </w:pPr>
            <w:r>
              <w:rPr>
                <w:lang w:eastAsia="en-US"/>
              </w:rPr>
              <w:t>AMOUNT AWARDED</w:t>
            </w:r>
          </w:p>
        </w:tc>
      </w:tr>
      <w:tr w:rsidR="009323E3" w14:paraId="750D3538" w14:textId="77777777" w:rsidTr="009323E3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EE47" w14:textId="77777777" w:rsidR="009323E3" w:rsidRDefault="009323E3">
            <w:pPr>
              <w:rPr>
                <w:lang w:eastAsia="en-US"/>
              </w:rPr>
            </w:pPr>
            <w:r>
              <w:t>RFP 01 – 2024/25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D4E9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D48D" w14:textId="77777777" w:rsidR="009323E3" w:rsidRDefault="009323E3">
            <w:pPr>
              <w:rPr>
                <w:lang w:eastAsia="en-US"/>
              </w:rPr>
            </w:pPr>
            <w:r>
              <w:t xml:space="preserve">mid-term evaluation study of the National Youth Policy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D9E6" w14:textId="77777777" w:rsidR="009323E3" w:rsidRDefault="009323E3">
            <w:pPr>
              <w:spacing w:before="100" w:beforeAutospacing="1" w:after="100" w:afterAutospacing="1"/>
            </w:pPr>
            <w:r>
              <w:t>Citofield</w:t>
            </w:r>
          </w:p>
          <w:p w14:paraId="39BB1AA1" w14:textId="77777777" w:rsidR="009323E3" w:rsidRDefault="009323E3">
            <w:pPr>
              <w:spacing w:before="100" w:beforeAutospacing="1" w:after="100" w:afterAutospacing="1"/>
            </w:pPr>
            <w:r>
              <w:t>BBBEE level: 1</w:t>
            </w:r>
          </w:p>
          <w:p w14:paraId="59F976AB" w14:textId="77777777" w:rsidR="009323E3" w:rsidRDefault="009323E3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5257" w14:textId="77777777" w:rsidR="009323E3" w:rsidRDefault="009323E3">
            <w:pPr>
              <w:spacing w:before="100" w:beforeAutospacing="1" w:after="100" w:afterAutospacing="1"/>
            </w:pPr>
            <w:r>
              <w:t>R993 00.00</w:t>
            </w:r>
          </w:p>
          <w:p w14:paraId="0845B3BE" w14:textId="77777777" w:rsidR="009323E3" w:rsidRDefault="009323E3">
            <w:pPr>
              <w:rPr>
                <w:lang w:eastAsia="en-US"/>
              </w:rPr>
            </w:pPr>
          </w:p>
        </w:tc>
      </w:tr>
      <w:tr w:rsidR="009323E3" w14:paraId="2AF32AAB" w14:textId="77777777" w:rsidTr="009323E3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3780" w14:textId="42393697" w:rsidR="002E0366" w:rsidRDefault="002E0366" w:rsidP="002E03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RFP 02 – 202</w:t>
            </w:r>
            <w:r w:rsidR="00357CD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/2</w:t>
            </w:r>
            <w:r w:rsidR="00357CD9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6BFA433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FFEF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0EEA" w14:textId="1655A81C" w:rsidR="002E0366" w:rsidRDefault="00357CD9" w:rsidP="002E0366">
            <w:pPr>
              <w:rPr>
                <w:b/>
                <w:bCs/>
                <w:sz w:val="22"/>
                <w:szCs w:val="22"/>
              </w:rPr>
            </w:pPr>
            <w:r w:rsidRPr="00357CD9">
              <w:t>R</w:t>
            </w:r>
            <w:r w:rsidR="002E0366" w:rsidRPr="00357CD9">
              <w:t>esearch report on the impact of climate change on persons with disabilities and their inclusion in climate change actions, mitigation an adaptation strategies</w:t>
            </w:r>
            <w:r w:rsidR="002E0366">
              <w:rPr>
                <w:b/>
                <w:bCs/>
              </w:rPr>
              <w:t>.</w:t>
            </w:r>
          </w:p>
          <w:p w14:paraId="2E0951A3" w14:textId="77777777" w:rsidR="009323E3" w:rsidRDefault="009323E3" w:rsidP="002E0366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FDBC" w14:textId="77777777" w:rsidR="002E0366" w:rsidRDefault="002E0366" w:rsidP="002E0366">
            <w:r>
              <w:t xml:space="preserve">Citofield </w:t>
            </w:r>
          </w:p>
          <w:p w14:paraId="56CB70C1" w14:textId="77777777" w:rsidR="002E0366" w:rsidRDefault="002E0366" w:rsidP="002E0366">
            <w:r>
              <w:t>BBBEE level 1</w:t>
            </w:r>
          </w:p>
          <w:p w14:paraId="55B17B0C" w14:textId="77777777" w:rsidR="002E0366" w:rsidRDefault="002E0366" w:rsidP="002E0366">
            <w:r>
              <w:t>Specific goals: 10/20</w:t>
            </w:r>
          </w:p>
          <w:p w14:paraId="368D9D94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F58E" w14:textId="1711CABF" w:rsidR="009323E3" w:rsidRDefault="00357CD9">
            <w:pPr>
              <w:rPr>
                <w:lang w:eastAsia="en-US"/>
              </w:rPr>
            </w:pPr>
            <w:r>
              <w:rPr>
                <w:b/>
                <w:bCs/>
              </w:rPr>
              <w:t>R992760</w:t>
            </w:r>
          </w:p>
        </w:tc>
      </w:tr>
      <w:tr w:rsidR="009323E3" w14:paraId="53818887" w14:textId="77777777" w:rsidTr="009323E3"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E7B9" w14:textId="1017783A" w:rsidR="002E0366" w:rsidRDefault="002E0366" w:rsidP="002E03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B8B31E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6D4D" w14:textId="77777777" w:rsidR="009323E3" w:rsidRDefault="009323E3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2F16" w14:textId="77777777" w:rsidR="002E0366" w:rsidRDefault="002E0366" w:rsidP="002E0366">
            <w:pPr>
              <w:rPr>
                <w:b/>
                <w:bCs/>
                <w:sz w:val="20"/>
                <w:szCs w:val="20"/>
              </w:rPr>
            </w:pPr>
          </w:p>
          <w:p w14:paraId="74B9EFEC" w14:textId="77777777" w:rsidR="009323E3" w:rsidRDefault="009323E3" w:rsidP="00357CD9">
            <w:pPr>
              <w:rPr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1F7B" w14:textId="61A87321" w:rsidR="009323E3" w:rsidRDefault="009323E3" w:rsidP="00357CD9"/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7724" w14:textId="77777777" w:rsidR="009323E3" w:rsidRDefault="009323E3">
            <w:pPr>
              <w:rPr>
                <w:lang w:eastAsia="en-US"/>
              </w:rPr>
            </w:pPr>
          </w:p>
        </w:tc>
      </w:tr>
    </w:tbl>
    <w:p w14:paraId="11D7DA16" w14:textId="77777777" w:rsidR="00E45CE8" w:rsidRDefault="00E45CE8"/>
    <w:sectPr w:rsidR="00E4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E3"/>
    <w:rsid w:val="002E0366"/>
    <w:rsid w:val="00357CD9"/>
    <w:rsid w:val="009323E3"/>
    <w:rsid w:val="00947C1C"/>
    <w:rsid w:val="00E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FD8435"/>
  <w15:chartTrackingRefBased/>
  <w15:docId w15:val="{5F93C59A-1F9A-417D-AE19-4248B798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E3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3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3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3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3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3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3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3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3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3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3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3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3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3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3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3E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3E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3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3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3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3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Segone</dc:creator>
  <cp:keywords/>
  <dc:description/>
  <cp:lastModifiedBy>Jenny Segone</cp:lastModifiedBy>
  <cp:revision>2</cp:revision>
  <dcterms:created xsi:type="dcterms:W3CDTF">2024-11-28T07:45:00Z</dcterms:created>
  <dcterms:modified xsi:type="dcterms:W3CDTF">2024-11-28T08:18:00Z</dcterms:modified>
</cp:coreProperties>
</file>